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C2" w:rsidRPr="00D11C78" w:rsidRDefault="002B59C2" w:rsidP="00FD4EAA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FA6491" w:rsidRDefault="006378A7" w:rsidP="00FD4EAA">
      <w:pPr>
        <w:pStyle w:val="Textbody"/>
        <w:spacing w:after="0"/>
        <w:jc w:val="center"/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FA6491" w:rsidRDefault="00FA6491" w:rsidP="00FD4EAA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</w:p>
    <w:p w:rsidR="00FA6491" w:rsidRDefault="006378A7" w:rsidP="00FD4EAA">
      <w:pPr>
        <w:pStyle w:val="Textbody"/>
        <w:spacing w:after="0"/>
        <w:jc w:val="center"/>
      </w:pPr>
      <w:r>
        <w:rPr>
          <w:rFonts w:cs="Times New Roman"/>
          <w:b/>
          <w:sz w:val="28"/>
          <w:szCs w:val="28"/>
        </w:rPr>
        <w:t xml:space="preserve">к проекту постановления </w:t>
      </w:r>
      <w:r w:rsidR="00D57489">
        <w:rPr>
          <w:rFonts w:cs="Times New Roman"/>
          <w:b/>
          <w:sz w:val="28"/>
          <w:szCs w:val="28"/>
        </w:rPr>
        <w:t>«</w:t>
      </w:r>
      <w:r w:rsidR="0091493C" w:rsidRPr="0091493C">
        <w:rPr>
          <w:rFonts w:cs="Times New Roman"/>
          <w:b/>
          <w:sz w:val="28"/>
          <w:szCs w:val="28"/>
        </w:rPr>
        <w:t>О внесении изменений в некоторые акты Правительства Российской Федерации в сфере обращения с твердыми коммунальными отходами</w:t>
      </w:r>
      <w:r w:rsidR="00D57489">
        <w:rPr>
          <w:rFonts w:cs="Times New Roman"/>
          <w:b/>
          <w:sz w:val="28"/>
          <w:szCs w:val="28"/>
        </w:rPr>
        <w:t>»</w:t>
      </w:r>
      <w:r w:rsidR="00D57489" w:rsidRPr="00D5748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(далее – проект постановления)</w:t>
      </w:r>
    </w:p>
    <w:p w:rsidR="00FA6491" w:rsidRDefault="00FA6491" w:rsidP="00FD4EA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65" w:rsidRDefault="006378A7" w:rsidP="00FD4EA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02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937865">
        <w:rPr>
          <w:rFonts w:ascii="Times New Roman" w:hAnsi="Times New Roman" w:cs="Times New Roman"/>
          <w:sz w:val="28"/>
          <w:szCs w:val="28"/>
        </w:rPr>
        <w:t xml:space="preserve">доработан </w:t>
      </w:r>
      <w:r w:rsidR="00FD4EAA">
        <w:rPr>
          <w:rFonts w:ascii="Times New Roman" w:hAnsi="Times New Roman" w:cs="Times New Roman"/>
          <w:sz w:val="28"/>
          <w:szCs w:val="28"/>
        </w:rPr>
        <w:br/>
      </w:r>
      <w:r w:rsidR="00D512A7" w:rsidRPr="00197F02">
        <w:rPr>
          <w:rFonts w:ascii="Times New Roman" w:hAnsi="Times New Roman" w:cs="Times New Roman"/>
          <w:sz w:val="28"/>
          <w:szCs w:val="28"/>
        </w:rPr>
        <w:t>во исполнение</w:t>
      </w:r>
      <w:r w:rsidR="00D512A7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D512A7" w:rsidRPr="00D512A7">
        <w:rPr>
          <w:rFonts w:ascii="Times New Roman" w:hAnsi="Times New Roman" w:cs="Times New Roman"/>
          <w:sz w:val="28"/>
          <w:szCs w:val="28"/>
        </w:rPr>
        <w:t>Заместителя</w:t>
      </w:r>
      <w:r w:rsidR="00D512A7">
        <w:rPr>
          <w:rFonts w:ascii="Times New Roman" w:hAnsi="Times New Roman" w:cs="Times New Roman"/>
          <w:sz w:val="28"/>
          <w:szCs w:val="28"/>
        </w:rPr>
        <w:t xml:space="preserve"> </w:t>
      </w:r>
      <w:r w:rsidR="00D512A7" w:rsidRPr="00D512A7">
        <w:rPr>
          <w:rFonts w:ascii="Times New Roman" w:hAnsi="Times New Roman" w:cs="Times New Roman"/>
          <w:sz w:val="28"/>
          <w:szCs w:val="28"/>
        </w:rPr>
        <w:t>Председателя</w:t>
      </w:r>
      <w:r w:rsidR="00D512A7">
        <w:rPr>
          <w:rFonts w:ascii="Times New Roman" w:hAnsi="Times New Roman" w:cs="Times New Roman"/>
          <w:sz w:val="28"/>
          <w:szCs w:val="28"/>
        </w:rPr>
        <w:t xml:space="preserve"> </w:t>
      </w:r>
      <w:r w:rsidR="00D512A7" w:rsidRPr="00D512A7">
        <w:rPr>
          <w:rFonts w:ascii="Times New Roman" w:hAnsi="Times New Roman" w:cs="Times New Roman"/>
          <w:sz w:val="28"/>
          <w:szCs w:val="28"/>
        </w:rPr>
        <w:t>Правительства</w:t>
      </w:r>
      <w:r w:rsidR="00D512A7">
        <w:rPr>
          <w:rFonts w:ascii="Times New Roman" w:hAnsi="Times New Roman" w:cs="Times New Roman"/>
          <w:sz w:val="28"/>
          <w:szCs w:val="28"/>
        </w:rPr>
        <w:t xml:space="preserve"> </w:t>
      </w:r>
      <w:r w:rsidR="00D512A7" w:rsidRPr="00D512A7">
        <w:rPr>
          <w:rFonts w:ascii="Times New Roman" w:hAnsi="Times New Roman" w:cs="Times New Roman"/>
          <w:sz w:val="28"/>
          <w:szCs w:val="28"/>
        </w:rPr>
        <w:t>Российской</w:t>
      </w:r>
      <w:r w:rsidR="00D512A7">
        <w:rPr>
          <w:rFonts w:ascii="Times New Roman" w:hAnsi="Times New Roman" w:cs="Times New Roman"/>
          <w:sz w:val="28"/>
          <w:szCs w:val="28"/>
        </w:rPr>
        <w:t xml:space="preserve"> </w:t>
      </w:r>
      <w:r w:rsidR="00D512A7" w:rsidRPr="00D512A7">
        <w:rPr>
          <w:rFonts w:ascii="Times New Roman" w:hAnsi="Times New Roman" w:cs="Times New Roman"/>
          <w:sz w:val="28"/>
          <w:szCs w:val="28"/>
        </w:rPr>
        <w:t>Федерации</w:t>
      </w:r>
      <w:r w:rsidR="00D512A7">
        <w:rPr>
          <w:rFonts w:ascii="Times New Roman" w:hAnsi="Times New Roman" w:cs="Times New Roman"/>
          <w:sz w:val="28"/>
          <w:szCs w:val="28"/>
        </w:rPr>
        <w:t xml:space="preserve"> </w:t>
      </w:r>
      <w:r w:rsidR="00D512A7" w:rsidRPr="00D512A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D512A7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="00D512A7">
        <w:rPr>
          <w:rFonts w:ascii="Times New Roman" w:hAnsi="Times New Roman" w:cs="Times New Roman"/>
          <w:sz w:val="28"/>
          <w:szCs w:val="28"/>
        </w:rPr>
        <w:t xml:space="preserve"> </w:t>
      </w:r>
      <w:r w:rsidR="00D512A7" w:rsidRPr="00D512A7">
        <w:rPr>
          <w:rFonts w:ascii="Times New Roman" w:hAnsi="Times New Roman" w:cs="Times New Roman"/>
          <w:sz w:val="28"/>
          <w:szCs w:val="28"/>
        </w:rPr>
        <w:t>от</w:t>
      </w:r>
      <w:r w:rsidR="00D512A7">
        <w:rPr>
          <w:rFonts w:ascii="Times New Roman" w:hAnsi="Times New Roman" w:cs="Times New Roman"/>
          <w:sz w:val="28"/>
          <w:szCs w:val="28"/>
        </w:rPr>
        <w:t xml:space="preserve"> 15</w:t>
      </w:r>
      <w:r w:rsidR="00D512A7" w:rsidRPr="00D512A7">
        <w:rPr>
          <w:rFonts w:ascii="Times New Roman" w:hAnsi="Times New Roman" w:cs="Times New Roman"/>
          <w:sz w:val="28"/>
          <w:szCs w:val="28"/>
        </w:rPr>
        <w:t>.</w:t>
      </w:r>
      <w:r w:rsidR="00D512A7">
        <w:rPr>
          <w:rFonts w:ascii="Times New Roman" w:hAnsi="Times New Roman" w:cs="Times New Roman"/>
          <w:sz w:val="28"/>
          <w:szCs w:val="28"/>
        </w:rPr>
        <w:t>04.2021 №</w:t>
      </w:r>
      <w:r w:rsidR="00D512A7" w:rsidRPr="00D512A7">
        <w:rPr>
          <w:rFonts w:ascii="Times New Roman" w:hAnsi="Times New Roman" w:cs="Times New Roman"/>
          <w:sz w:val="28"/>
          <w:szCs w:val="28"/>
        </w:rPr>
        <w:t xml:space="preserve"> ВА-П11-</w:t>
      </w:r>
      <w:r w:rsidR="00D512A7">
        <w:rPr>
          <w:rFonts w:ascii="Times New Roman" w:hAnsi="Times New Roman" w:cs="Times New Roman"/>
          <w:sz w:val="28"/>
          <w:szCs w:val="28"/>
        </w:rPr>
        <w:t>4744.</w:t>
      </w:r>
    </w:p>
    <w:p w:rsidR="00537B9A" w:rsidRDefault="00240CAE" w:rsidP="00FD4EA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предусмотрены внесения</w:t>
      </w:r>
      <w:r w:rsidR="00537B9A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646E3">
        <w:rPr>
          <w:rFonts w:ascii="Times New Roman" w:hAnsi="Times New Roman" w:cs="Times New Roman"/>
          <w:sz w:val="28"/>
          <w:szCs w:val="28"/>
        </w:rPr>
        <w:t>Основы ценообразования в </w:t>
      </w:r>
      <w:r w:rsidR="00537B9A" w:rsidRPr="00197F02">
        <w:rPr>
          <w:rFonts w:ascii="Times New Roman" w:hAnsi="Times New Roman" w:cs="Times New Roman"/>
          <w:sz w:val="28"/>
          <w:szCs w:val="28"/>
        </w:rPr>
        <w:t>области обращения с твердыми коммунальными отходами, Правила регулирования тарифов в области обращения с</w:t>
      </w:r>
      <w:r w:rsidR="00EA0109"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</w:t>
      </w:r>
      <w:r w:rsidR="00537B9A" w:rsidRPr="00197F02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</w:t>
      </w:r>
      <w:r w:rsidR="00921DF1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="0017482D">
        <w:rPr>
          <w:rFonts w:ascii="Times New Roman" w:hAnsi="Times New Roman" w:cs="Times New Roman"/>
          <w:sz w:val="28"/>
          <w:szCs w:val="28"/>
        </w:rPr>
        <w:br/>
      </w:r>
      <w:r w:rsidR="00921DF1">
        <w:rPr>
          <w:rFonts w:ascii="Times New Roman" w:hAnsi="Times New Roman" w:cs="Times New Roman"/>
          <w:sz w:val="28"/>
          <w:szCs w:val="28"/>
        </w:rPr>
        <w:t>от 30.05.</w:t>
      </w:r>
      <w:r w:rsidR="00537B9A" w:rsidRPr="00197F02">
        <w:rPr>
          <w:rFonts w:ascii="Times New Roman" w:hAnsi="Times New Roman" w:cs="Times New Roman"/>
          <w:sz w:val="28"/>
          <w:szCs w:val="28"/>
        </w:rPr>
        <w:t>2016</w:t>
      </w:r>
      <w:r w:rsidR="0092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484</w:t>
      </w:r>
      <w:r w:rsidR="00EA010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A0109">
        <w:rPr>
          <w:rFonts w:ascii="Times New Roman" w:hAnsi="Times New Roman" w:cs="Times New Roman"/>
          <w:sz w:val="28"/>
          <w:szCs w:val="28"/>
        </w:rPr>
        <w:t>Основы ценообразования</w:t>
      </w:r>
      <w:r w:rsidR="00EA0109">
        <w:rPr>
          <w:rFonts w:ascii="Times New Roman" w:hAnsi="Times New Roman" w:cs="Times New Roman"/>
          <w:sz w:val="28"/>
          <w:szCs w:val="28"/>
        </w:rPr>
        <w:t xml:space="preserve"> и </w:t>
      </w:r>
      <w:r w:rsidR="00EA0109">
        <w:rPr>
          <w:rFonts w:ascii="Times New Roman" w:hAnsi="Times New Roman" w:cs="Times New Roman"/>
          <w:sz w:val="28"/>
          <w:szCs w:val="28"/>
        </w:rPr>
        <w:t>Правила регулирования тарифов</w:t>
      </w:r>
      <w:r w:rsidR="00EA0109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09AA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9AA"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торгов, по ре</w:t>
      </w:r>
      <w:bookmarkStart w:id="0" w:name="_GoBack"/>
      <w:bookmarkEnd w:id="0"/>
      <w:r w:rsidRPr="002109AA">
        <w:rPr>
          <w:rFonts w:ascii="Times New Roman" w:eastAsia="Times New Roman" w:hAnsi="Times New Roman" w:cs="Times New Roman"/>
          <w:sz w:val="28"/>
          <w:szCs w:val="28"/>
        </w:rPr>
        <w:t>зультатам которых формируются цены на услуги по транспортированию твердых коммунальных отходов для регионального оператора, утвержденных постановлением Правител</w:t>
      </w:r>
      <w:r w:rsidR="00EA0109">
        <w:rPr>
          <w:rFonts w:ascii="Times New Roman" w:eastAsia="Times New Roman" w:hAnsi="Times New Roman" w:cs="Times New Roman"/>
          <w:sz w:val="28"/>
          <w:szCs w:val="28"/>
        </w:rPr>
        <w:t>ьства Российской Федерации от 03.11.</w:t>
      </w:r>
      <w:r w:rsidRPr="002109AA">
        <w:rPr>
          <w:rFonts w:ascii="Times New Roman" w:eastAsia="Times New Roman" w:hAnsi="Times New Roman" w:cs="Times New Roman"/>
          <w:sz w:val="28"/>
          <w:szCs w:val="28"/>
        </w:rPr>
        <w:t xml:space="preserve">2016 № 1133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–Правила проведения торгов) и в</w:t>
      </w:r>
      <w:r w:rsidRPr="002109AA">
        <w:rPr>
          <w:rFonts w:ascii="Times New Roman" w:eastAsia="Times New Roman" w:hAnsi="Times New Roman" w:cs="Times New Roman"/>
          <w:sz w:val="28"/>
          <w:szCs w:val="28"/>
        </w:rPr>
        <w:t xml:space="preserve"> Правила определения цены на мощность генерирующих объектов, функционирующих на основе возобновляемых источников энергии, утвержденных постановлением Правительства Российской Федерации </w:t>
      </w:r>
      <w:r w:rsidR="0017482D">
        <w:rPr>
          <w:rFonts w:ascii="Times New Roman" w:eastAsia="Times New Roman" w:hAnsi="Times New Roman" w:cs="Times New Roman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EA0109"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2109AA">
        <w:rPr>
          <w:rFonts w:ascii="Times New Roman" w:eastAsia="Times New Roman" w:hAnsi="Times New Roman" w:cs="Times New Roman"/>
          <w:sz w:val="28"/>
          <w:szCs w:val="28"/>
        </w:rPr>
        <w:t>2013 № 449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 определения цены</w:t>
      </w:r>
      <w:r w:rsidR="00FD4EAA">
        <w:rPr>
          <w:rFonts w:ascii="Times New Roman" w:eastAsia="Times New Roman" w:hAnsi="Times New Roman" w:cs="Times New Roman"/>
          <w:sz w:val="28"/>
          <w:szCs w:val="28"/>
        </w:rPr>
        <w:t xml:space="preserve"> на мощность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1DF1" w:rsidRDefault="004F5017" w:rsidP="00FD4EAA">
      <w:pPr>
        <w:pStyle w:val="ac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02B55">
        <w:rPr>
          <w:color w:val="000000"/>
          <w:sz w:val="28"/>
          <w:szCs w:val="28"/>
        </w:rPr>
        <w:t xml:space="preserve"> </w:t>
      </w:r>
      <w:r w:rsidR="00921DF1">
        <w:rPr>
          <w:color w:val="000000"/>
          <w:sz w:val="28"/>
          <w:szCs w:val="28"/>
          <w:shd w:val="clear" w:color="auto" w:fill="FFFFFF"/>
        </w:rPr>
        <w:t xml:space="preserve">части энергетической утилизации проект акта дополняет </w:t>
      </w:r>
      <w:r w:rsidR="00921DF1" w:rsidRPr="00197F02">
        <w:rPr>
          <w:sz w:val="28"/>
          <w:szCs w:val="28"/>
        </w:rPr>
        <w:t>Основы ценообразования</w:t>
      </w:r>
      <w:r w:rsidR="00240CAE">
        <w:rPr>
          <w:sz w:val="28"/>
          <w:szCs w:val="28"/>
        </w:rPr>
        <w:t>,</w:t>
      </w:r>
      <w:r w:rsidR="007646E3">
        <w:rPr>
          <w:sz w:val="28"/>
          <w:szCs w:val="28"/>
        </w:rPr>
        <w:t> </w:t>
      </w:r>
      <w:r w:rsidR="00921DF1" w:rsidRPr="00197F02">
        <w:rPr>
          <w:sz w:val="28"/>
          <w:szCs w:val="28"/>
        </w:rPr>
        <w:t>Правила регулирования тарифов</w:t>
      </w:r>
      <w:r w:rsidR="00801B20">
        <w:rPr>
          <w:sz w:val="28"/>
          <w:szCs w:val="28"/>
        </w:rPr>
        <w:t xml:space="preserve"> и Правила проведения торгов</w:t>
      </w:r>
      <w:r w:rsidR="00240CAE">
        <w:rPr>
          <w:sz w:val="28"/>
          <w:szCs w:val="28"/>
        </w:rPr>
        <w:t xml:space="preserve"> </w:t>
      </w:r>
      <w:r w:rsidR="00CE02B6">
        <w:rPr>
          <w:sz w:val="28"/>
          <w:szCs w:val="28"/>
        </w:rPr>
        <w:t xml:space="preserve"> новым термином «энергетическая утилизация», введенным </w:t>
      </w:r>
      <w:r w:rsidR="00CE02B6" w:rsidRPr="00537B9A">
        <w:rPr>
          <w:sz w:val="28"/>
          <w:szCs w:val="28"/>
        </w:rPr>
        <w:t>Федеральн</w:t>
      </w:r>
      <w:r w:rsidR="00CE02B6">
        <w:rPr>
          <w:sz w:val="28"/>
          <w:szCs w:val="28"/>
        </w:rPr>
        <w:t xml:space="preserve">ым </w:t>
      </w:r>
      <w:r w:rsidR="00CE02B6" w:rsidRPr="00537B9A">
        <w:rPr>
          <w:sz w:val="28"/>
          <w:szCs w:val="28"/>
        </w:rPr>
        <w:t>закон</w:t>
      </w:r>
      <w:r w:rsidR="00CE02B6">
        <w:rPr>
          <w:sz w:val="28"/>
          <w:szCs w:val="28"/>
        </w:rPr>
        <w:t>ом</w:t>
      </w:r>
      <w:r w:rsidR="007646E3">
        <w:rPr>
          <w:sz w:val="28"/>
          <w:szCs w:val="28"/>
        </w:rPr>
        <w:t xml:space="preserve"> от 27.12.2019 № 450-ФЗ «О </w:t>
      </w:r>
      <w:r w:rsidR="00CE02B6" w:rsidRPr="00537B9A">
        <w:rPr>
          <w:sz w:val="28"/>
          <w:szCs w:val="28"/>
        </w:rPr>
        <w:t>внесении изменений в отдельные законодательные акты Российской Федерации»</w:t>
      </w:r>
      <w:r w:rsidR="00CE02B6">
        <w:rPr>
          <w:sz w:val="28"/>
          <w:szCs w:val="28"/>
        </w:rPr>
        <w:t xml:space="preserve">, а также </w:t>
      </w:r>
      <w:r w:rsidR="00FD4EAA">
        <w:rPr>
          <w:sz w:val="28"/>
          <w:szCs w:val="28"/>
        </w:rPr>
        <w:t>корректирует</w:t>
      </w:r>
      <w:r w:rsidR="00FD4EAA">
        <w:rPr>
          <w:sz w:val="28"/>
          <w:szCs w:val="28"/>
        </w:rPr>
        <w:t>ся</w:t>
      </w:r>
      <w:r w:rsidR="00FD4EAA">
        <w:rPr>
          <w:sz w:val="28"/>
          <w:szCs w:val="28"/>
        </w:rPr>
        <w:t xml:space="preserve"> неточность в расчете доли затрат, компенсируемых за счет платы за мощность генерирующих объектов, с учетом ожидаемой прибыли от продажи электрической энергии</w:t>
      </w:r>
      <w:r w:rsidR="00FD4EAA">
        <w:rPr>
          <w:sz w:val="28"/>
          <w:szCs w:val="28"/>
        </w:rPr>
        <w:t xml:space="preserve"> в Правилах определения цены на мощность</w:t>
      </w:r>
      <w:r w:rsidR="007646E3">
        <w:rPr>
          <w:sz w:val="28"/>
          <w:szCs w:val="28"/>
        </w:rPr>
        <w:t>.</w:t>
      </w:r>
    </w:p>
    <w:p w:rsidR="00FA6491" w:rsidRPr="00CF5933" w:rsidRDefault="00CF5933" w:rsidP="00FD4EA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8A7" w:rsidRPr="00D11C78">
        <w:rPr>
          <w:rFonts w:ascii="Times New Roman" w:hAnsi="Times New Roman" w:cs="Times New Roman"/>
          <w:sz w:val="28"/>
          <w:szCs w:val="28"/>
        </w:rPr>
        <w:t>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F5933" w:rsidRPr="00CF5933" w:rsidRDefault="00CF5933" w:rsidP="00FD4EA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33">
        <w:rPr>
          <w:rFonts w:ascii="Times New Roman" w:hAnsi="Times New Roman" w:cs="Times New Roman"/>
          <w:sz w:val="28"/>
          <w:szCs w:val="28"/>
        </w:rPr>
        <w:t>Реализация проекта постановления не влечет необходимости создания и (или) реорганизации действующих органов государственной власти, увеличения расходов (уменьшения доходов) бюджетов различного уровня, не оказывает влияние на достижение целей государственных программ Российской Федерации.</w:t>
      </w:r>
    </w:p>
    <w:p w:rsidR="00CF5933" w:rsidRPr="00CF5933" w:rsidRDefault="00CF5933" w:rsidP="00FD4EA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33">
        <w:rPr>
          <w:rFonts w:ascii="Times New Roman" w:hAnsi="Times New Roman" w:cs="Times New Roman"/>
          <w:sz w:val="28"/>
          <w:szCs w:val="28"/>
        </w:rPr>
        <w:t>Проект постановления не предполагает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</w:t>
      </w:r>
      <w:r w:rsidR="007646E3">
        <w:rPr>
          <w:rFonts w:ascii="Times New Roman" w:hAnsi="Times New Roman" w:cs="Times New Roman"/>
          <w:sz w:val="28"/>
          <w:szCs w:val="28"/>
        </w:rPr>
        <w:t>е разрешительной деятельности и </w:t>
      </w:r>
      <w:r w:rsidRPr="00CF5933">
        <w:rPr>
          <w:rFonts w:ascii="Times New Roman" w:hAnsi="Times New Roman" w:cs="Times New Roman"/>
          <w:sz w:val="28"/>
          <w:szCs w:val="28"/>
        </w:rPr>
        <w:t>предполагаемой ответственности за нарушение обязательных требований или последствиях их несоблюдения.</w:t>
      </w:r>
    </w:p>
    <w:p w:rsidR="00FA6491" w:rsidRDefault="00FA6491" w:rsidP="00FD4EAA">
      <w:pPr>
        <w:pStyle w:val="Standard"/>
        <w:spacing w:after="0" w:line="360" w:lineRule="auto"/>
        <w:ind w:firstLine="709"/>
        <w:jc w:val="both"/>
      </w:pPr>
    </w:p>
    <w:sectPr w:rsidR="00FA6491" w:rsidSect="004A007B">
      <w:headerReference w:type="default" r:id="rId8"/>
      <w:pgSz w:w="11906" w:h="16838"/>
      <w:pgMar w:top="709" w:right="850" w:bottom="709" w:left="1155" w:header="720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6F" w:rsidRDefault="0087076F">
      <w:pPr>
        <w:spacing w:after="0" w:line="240" w:lineRule="auto"/>
      </w:pPr>
      <w:r>
        <w:separator/>
      </w:r>
    </w:p>
  </w:endnote>
  <w:endnote w:type="continuationSeparator" w:id="0">
    <w:p w:rsidR="0087076F" w:rsidRDefault="0087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6F" w:rsidRDefault="008707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076F" w:rsidRDefault="0087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012254"/>
      <w:docPartObj>
        <w:docPartGallery w:val="Page Numbers (Top of Page)"/>
        <w:docPartUnique/>
      </w:docPartObj>
    </w:sdtPr>
    <w:sdtEndPr/>
    <w:sdtContent>
      <w:p w:rsidR="00A651AD" w:rsidRDefault="00A651AD">
        <w:pPr>
          <w:pStyle w:val="a5"/>
          <w:jc w:val="center"/>
        </w:pPr>
        <w:r w:rsidRPr="00A651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51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51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6E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51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51AD" w:rsidRDefault="00A651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5743"/>
    <w:multiLevelType w:val="hybridMultilevel"/>
    <w:tmpl w:val="0302C748"/>
    <w:lvl w:ilvl="0" w:tplc="ED381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440C8C"/>
    <w:multiLevelType w:val="multilevel"/>
    <w:tmpl w:val="176C0E56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>
    <w:nsid w:val="69010EA9"/>
    <w:multiLevelType w:val="hybridMultilevel"/>
    <w:tmpl w:val="79B0E8FC"/>
    <w:lvl w:ilvl="0" w:tplc="071868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91"/>
    <w:rsid w:val="00035B2E"/>
    <w:rsid w:val="0004774A"/>
    <w:rsid w:val="00090556"/>
    <w:rsid w:val="000F3193"/>
    <w:rsid w:val="00123704"/>
    <w:rsid w:val="001513BE"/>
    <w:rsid w:val="0017482D"/>
    <w:rsid w:val="00195E86"/>
    <w:rsid w:val="00197F02"/>
    <w:rsid w:val="001C420F"/>
    <w:rsid w:val="00240CAE"/>
    <w:rsid w:val="00285D5E"/>
    <w:rsid w:val="002A70E0"/>
    <w:rsid w:val="002B59C2"/>
    <w:rsid w:val="00354529"/>
    <w:rsid w:val="004A007B"/>
    <w:rsid w:val="004A6E56"/>
    <w:rsid w:val="004F5017"/>
    <w:rsid w:val="00510292"/>
    <w:rsid w:val="00535E8C"/>
    <w:rsid w:val="00537430"/>
    <w:rsid w:val="00537B9A"/>
    <w:rsid w:val="00544C53"/>
    <w:rsid w:val="005507A9"/>
    <w:rsid w:val="00583F27"/>
    <w:rsid w:val="0060335A"/>
    <w:rsid w:val="006378A7"/>
    <w:rsid w:val="00676FFC"/>
    <w:rsid w:val="006D3C92"/>
    <w:rsid w:val="00717716"/>
    <w:rsid w:val="007646E3"/>
    <w:rsid w:val="00801B20"/>
    <w:rsid w:val="0087076F"/>
    <w:rsid w:val="00896084"/>
    <w:rsid w:val="008A25B6"/>
    <w:rsid w:val="008A74FC"/>
    <w:rsid w:val="0091493C"/>
    <w:rsid w:val="00921DF1"/>
    <w:rsid w:val="00923E52"/>
    <w:rsid w:val="00937865"/>
    <w:rsid w:val="009D67FE"/>
    <w:rsid w:val="00A02B55"/>
    <w:rsid w:val="00A04F09"/>
    <w:rsid w:val="00A4302D"/>
    <w:rsid w:val="00A651AD"/>
    <w:rsid w:val="00AB75AE"/>
    <w:rsid w:val="00B25151"/>
    <w:rsid w:val="00BF25B7"/>
    <w:rsid w:val="00CE02B6"/>
    <w:rsid w:val="00CF5933"/>
    <w:rsid w:val="00D11C78"/>
    <w:rsid w:val="00D24208"/>
    <w:rsid w:val="00D512A7"/>
    <w:rsid w:val="00D57489"/>
    <w:rsid w:val="00E57B9B"/>
    <w:rsid w:val="00EA0109"/>
    <w:rsid w:val="00EB2F4C"/>
    <w:rsid w:val="00EE1B75"/>
    <w:rsid w:val="00F06402"/>
    <w:rsid w:val="00FA6491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AD11C-5A5E-4EF8-8FA6-B5B17493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Верхний колонтитул Знак"/>
    <w:basedOn w:val="a0"/>
    <w:uiPriority w:val="99"/>
  </w:style>
  <w:style w:type="character" w:customStyle="1" w:styleId="a9">
    <w:name w:val="Нижний колонтитул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A6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51A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35E8C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1B4A-25F9-40F4-B40E-6927669A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Витальевна Токар</dc:creator>
  <cp:lastModifiedBy>Марат Сергеевич Маслов</cp:lastModifiedBy>
  <cp:revision>5</cp:revision>
  <cp:lastPrinted>2021-06-22T12:03:00Z</cp:lastPrinted>
  <dcterms:created xsi:type="dcterms:W3CDTF">2021-06-22T10:01:00Z</dcterms:created>
  <dcterms:modified xsi:type="dcterms:W3CDTF">2021-06-23T11:53:00Z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