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9F" w:rsidRDefault="001978A0" w:rsidP="000161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FCF934" wp14:editId="17F0F77D">
            <wp:simplePos x="0" y="0"/>
            <wp:positionH relativeFrom="column">
              <wp:posOffset>-381635</wp:posOffset>
            </wp:positionH>
            <wp:positionV relativeFrom="paragraph">
              <wp:posOffset>-72390</wp:posOffset>
            </wp:positionV>
            <wp:extent cx="1917700" cy="850900"/>
            <wp:effectExtent l="0" t="0" r="6350" b="0"/>
            <wp:wrapNone/>
            <wp:docPr id="2" name="Рисунок 2" descr="http://www.vitadesign36.ru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tadesign36.ru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19F">
        <w:rPr>
          <w:rFonts w:ascii="Times New Roman" w:hAnsi="Times New Roman"/>
          <w:sz w:val="28"/>
          <w:szCs w:val="28"/>
        </w:rPr>
        <w:t>ПРАЙС-ЛИСТ на резиновую плитку</w:t>
      </w:r>
    </w:p>
    <w:p w:rsidR="0001619F" w:rsidRDefault="0001619F" w:rsidP="000161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1.08.2015г.</w:t>
      </w:r>
    </w:p>
    <w:p w:rsidR="0001619F" w:rsidRDefault="0001619F" w:rsidP="000161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 сайт:  </w:t>
      </w:r>
      <w:hyperlink r:id="rId6" w:history="1">
        <w:r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vitadesign</w:t>
        </w:r>
        <w:proofErr w:type="spellEnd"/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36.</w:t>
        </w:r>
        <w:proofErr w:type="spellStart"/>
        <w:r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1619F" w:rsidRPr="0001619F" w:rsidRDefault="0001619F" w:rsidP="000161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0161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01619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vita</w:t>
        </w:r>
        <w:r w:rsidRPr="0001619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design</w:t>
        </w:r>
        <w:r w:rsidRPr="0001619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list</w:t>
        </w:r>
        <w:r w:rsidRPr="0001619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1619F" w:rsidRDefault="0001619F" w:rsidP="000161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Наш адрес: г. Воронеж, Московский проспект, 18</w:t>
      </w:r>
    </w:p>
    <w:p w:rsidR="0001619F" w:rsidRDefault="0001619F" w:rsidP="0001619F">
      <w:pPr>
        <w:spacing w:after="0" w:line="24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Т-н/факс (473) 251-95-52</w:t>
      </w:r>
    </w:p>
    <w:p w:rsidR="0001619F" w:rsidRDefault="0001619F" w:rsidP="0001619F">
      <w:pPr>
        <w:spacing w:after="0" w:line="24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8-915-540-36-07 (Михаил)</w:t>
      </w:r>
    </w:p>
    <w:p w:rsidR="0001619F" w:rsidRDefault="0001619F" w:rsidP="000161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01619F" w:rsidRDefault="0001619F" w:rsidP="0001619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Резиновая плитка производится с использованием высококачественных материалов по новой технологии, позволяющей уменьшить ее себестоимость без потери технических характеристик и эксплуатационных качеств.</w:t>
      </w:r>
    </w:p>
    <w:p w:rsidR="0001619F" w:rsidRDefault="0001619F" w:rsidP="0001619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ВНИМАНИЕ!</w:t>
      </w:r>
      <w:r>
        <w:rPr>
          <w:rFonts w:ascii="Times New Roman" w:hAnsi="Times New Roman"/>
          <w:sz w:val="28"/>
          <w:szCs w:val="28"/>
        </w:rPr>
        <w:t xml:space="preserve"> ООО «</w:t>
      </w:r>
      <w:proofErr w:type="gramStart"/>
      <w:r>
        <w:rPr>
          <w:rFonts w:ascii="Times New Roman" w:hAnsi="Times New Roman"/>
          <w:sz w:val="28"/>
          <w:szCs w:val="28"/>
        </w:rPr>
        <w:t>Воронеж-Эластика</w:t>
      </w:r>
      <w:proofErr w:type="gramEnd"/>
      <w:r>
        <w:rPr>
          <w:rFonts w:ascii="Times New Roman" w:hAnsi="Times New Roman"/>
          <w:sz w:val="28"/>
          <w:szCs w:val="28"/>
        </w:rPr>
        <w:t xml:space="preserve">» использует в производстве плитки только проверенные временем  высококачественные материалы, в частности, полиуретановое связующее производства ЗАО </w:t>
      </w:r>
      <w:proofErr w:type="spellStart"/>
      <w:r>
        <w:rPr>
          <w:rFonts w:ascii="Times New Roman" w:hAnsi="Times New Roman"/>
          <w:sz w:val="28"/>
          <w:szCs w:val="28"/>
        </w:rPr>
        <w:t>Хантсман</w:t>
      </w:r>
      <w:proofErr w:type="spellEnd"/>
      <w:r>
        <w:rPr>
          <w:rFonts w:ascii="Times New Roman" w:hAnsi="Times New Roman"/>
          <w:sz w:val="28"/>
          <w:szCs w:val="28"/>
        </w:rPr>
        <w:t xml:space="preserve"> НМГ (Германия), так как именно полиуретановые связующие </w:t>
      </w:r>
      <w:proofErr w:type="spellStart"/>
      <w:r>
        <w:rPr>
          <w:rFonts w:ascii="Times New Roman" w:hAnsi="Times New Roman"/>
          <w:sz w:val="28"/>
          <w:szCs w:val="28"/>
        </w:rPr>
        <w:t>Хантсман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обеспечивают ЛУЧШЕЕ КАЧЕСТВО резиновым покрытиям.</w:t>
      </w:r>
    </w:p>
    <w:p w:rsidR="0001619F" w:rsidRDefault="0001619F" w:rsidP="0001619F">
      <w:pPr>
        <w:jc w:val="both"/>
        <w:rPr>
          <w:rFonts w:ascii="Times New Roman" w:hAnsi="Times New Roman"/>
          <w:sz w:val="28"/>
          <w:szCs w:val="28"/>
        </w:rPr>
      </w:pPr>
    </w:p>
    <w:p w:rsidR="0001619F" w:rsidRDefault="0001619F" w:rsidP="000161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Резиновая плитка других размеров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46"/>
        <w:gridCol w:w="2817"/>
        <w:gridCol w:w="1100"/>
        <w:gridCol w:w="1388"/>
        <w:gridCol w:w="1214"/>
        <w:gridCol w:w="1006"/>
      </w:tblGrid>
      <w:tr w:rsidR="0001619F" w:rsidTr="0001619F">
        <w:trPr>
          <w:jc w:val="center"/>
        </w:trPr>
        <w:tc>
          <w:tcPr>
            <w:tcW w:w="4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изделия, толщина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1м²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Цена в рублях за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01619F" w:rsidTr="0001619F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9F" w:rsidRDefault="000161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9F" w:rsidRDefault="000161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Розничная</w:t>
            </w:r>
          </w:p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цена, до 70 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71</w:t>
            </w:r>
          </w:p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300 м²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301 до</w:t>
            </w:r>
          </w:p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м²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0E784B" wp14:editId="73297FBA">
                  <wp:extent cx="647700" cy="482600"/>
                  <wp:effectExtent l="0" t="0" r="0" b="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Плитка 500x500мм,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778149" wp14:editId="63A7B9A4">
                  <wp:extent cx="647700" cy="482600"/>
                  <wp:effectExtent l="0" t="0" r="0" b="0"/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Плитка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500x500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мм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rFonts w:ascii="Times New Roman" w:eastAsia="Times New Roman" w:hAnsi="Times New Roman"/>
                  <w:bCs/>
                  <w:color w:val="000000"/>
                  <w:sz w:val="20"/>
                  <w:szCs w:val="20"/>
                  <w:lang w:eastAsia="ru-RU"/>
                </w:rPr>
                <w:t>30</w:t>
              </w:r>
              <w:r>
                <w:rPr>
                  <w:rFonts w:ascii="Times New Roman" w:eastAsia="Times New Roman" w:hAnsi="Times New Roman"/>
                  <w:bCs/>
                  <w:color w:val="000000"/>
                  <w:sz w:val="20"/>
                  <w:szCs w:val="20"/>
                  <w:lang w:val="en-US" w:eastAsia="ru-RU"/>
                </w:rPr>
                <w:t xml:space="preserve"> </w:t>
              </w:r>
              <w:r>
                <w:rPr>
                  <w:rFonts w:ascii="Times New Roman" w:eastAsia="Times New Roman" w:hAnsi="Times New Roman"/>
                  <w:bCs/>
                  <w:color w:val="000000"/>
                  <w:sz w:val="20"/>
                  <w:szCs w:val="20"/>
                  <w:lang w:eastAsia="ru-RU"/>
                </w:rPr>
                <w:t>мм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C47FBB" wp14:editId="48653101">
                  <wp:extent cx="647700" cy="482600"/>
                  <wp:effectExtent l="0" t="0" r="0" b="0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Плитка 500x500 мм, 40 мм «Комфорт»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11C963" wp14:editId="7567D3E5">
                  <wp:extent cx="647700" cy="482600"/>
                  <wp:effectExtent l="0" t="0" r="0" b="0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Плитка 500x500 мм, 40 мм «Экстра»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8FDF13" wp14:editId="7D6DC59F">
                  <wp:extent cx="901700" cy="749300"/>
                  <wp:effectExtent l="0" t="0" r="0" b="0"/>
                  <wp:docPr id="7" name="Рисунок 10" descr="plitka 350x350 mm, 20 mm  set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plitka 350x350 mm, 20 mm  set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22" b="7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Плиты «Сетка», </w:t>
            </w:r>
          </w:p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350х350 мм,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45164A" wp14:editId="1E74F372">
                  <wp:extent cx="876300" cy="736600"/>
                  <wp:effectExtent l="0" t="0" r="0" b="6350"/>
                  <wp:docPr id="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Плиты «Сетка», </w:t>
            </w:r>
          </w:p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350х350 мм, 30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26BBBC3" wp14:editId="7A0EC775">
                  <wp:extent cx="1143000" cy="685800"/>
                  <wp:effectExtent l="0" t="0" r="0" b="0"/>
                  <wp:docPr id="9" name="Рисунок 9" descr="plitka 350x350 mm, 20 mm  pauti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plitka 350x350 mm, 20 mm  pauti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25" b="18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Плиты «Паутинка»,  20 мм</w:t>
            </w:r>
          </w:p>
          <w:p w:rsidR="0001619F" w:rsidRDefault="0001619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350х350 мм, 30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B91000" wp14:editId="11A7D646">
                  <wp:extent cx="1143000" cy="685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Плиты «Паутинка», </w:t>
            </w:r>
          </w:p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350х350 мм, 30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85D091" wp14:editId="6C9F10E2">
                  <wp:extent cx="838200" cy="685800"/>
                  <wp:effectExtent l="0" t="0" r="0" b="0"/>
                  <wp:docPr id="11" name="Рисунок 6" descr="bruschatka katushka  2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ruschatka katushka  2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55" b="9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Брусчатка «Катушка»,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C0EC69" wp14:editId="5B3A44A5">
                  <wp:extent cx="838200" cy="685800"/>
                  <wp:effectExtent l="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Брусчатка «Катушка»,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2ADAA3" wp14:editId="1B1255EA">
                  <wp:extent cx="850900" cy="622300"/>
                  <wp:effectExtent l="0" t="0" r="6350" b="6350"/>
                  <wp:docPr id="13" name="Рисунок 4" descr="bruschatka  kirpich 4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ruschatka  kirpich 4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35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Брусчатка «Кирпич»,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C020F1" wp14:editId="4BBC75BF">
                  <wp:extent cx="850900" cy="622300"/>
                  <wp:effectExtent l="0" t="0" r="6350" b="635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Брусчатка «Кирпич»,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374F17" wp14:editId="0EE1FF0C">
                  <wp:extent cx="800100" cy="520700"/>
                  <wp:effectExtent l="0" t="0" r="0" b="0"/>
                  <wp:docPr id="15" name="Рисунок 2" descr="bruschatka  volna 2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ruschatka  volna 2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Брусчатка «Волна»,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26A747" wp14:editId="58EC0723">
                  <wp:extent cx="800100" cy="520700"/>
                  <wp:effectExtent l="0" t="0" r="0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Брусчатка «Волна»,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</w:tr>
      <w:tr w:rsidR="0001619F" w:rsidTr="0001619F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631FDB" wp14:editId="3DCA167C">
                  <wp:extent cx="1155700" cy="584200"/>
                  <wp:effectExtent l="0" t="0" r="6350" b="6350"/>
                  <wp:docPr id="17" name="Рисунок 1" descr="rezinovuy bord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ezinovuy bord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76" b="25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Резиновый бордюр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2шт./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F" w:rsidRDefault="00016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</w:tbl>
    <w:p w:rsidR="0001619F" w:rsidRDefault="0001619F" w:rsidP="0001619F">
      <w:pPr>
        <w:jc w:val="center"/>
        <w:rPr>
          <w:rFonts w:ascii="Times New Roman" w:hAnsi="Times New Roman"/>
          <w:sz w:val="28"/>
          <w:szCs w:val="28"/>
        </w:rPr>
      </w:pPr>
    </w:p>
    <w:p w:rsidR="0001619F" w:rsidRDefault="0001619F" w:rsidP="0001619F">
      <w:pPr>
        <w:jc w:val="center"/>
        <w:rPr>
          <w:rFonts w:ascii="Times New Roman" w:hAnsi="Times New Roman"/>
          <w:sz w:val="28"/>
          <w:szCs w:val="28"/>
        </w:rPr>
      </w:pPr>
    </w:p>
    <w:p w:rsidR="0001619F" w:rsidRDefault="0001619F" w:rsidP="0001619F">
      <w:pPr>
        <w:jc w:val="center"/>
        <w:rPr>
          <w:rFonts w:ascii="Times New Roman" w:hAnsi="Times New Roman"/>
          <w:sz w:val="28"/>
          <w:szCs w:val="28"/>
        </w:rPr>
      </w:pPr>
    </w:p>
    <w:p w:rsidR="00B25BDE" w:rsidRPr="00D62BEB" w:rsidRDefault="00B25BDE">
      <w:pPr>
        <w:rPr>
          <w:rFonts w:ascii="Times New Roman" w:hAnsi="Times New Roman"/>
          <w:sz w:val="28"/>
          <w:szCs w:val="28"/>
        </w:rPr>
      </w:pPr>
    </w:p>
    <w:sectPr w:rsidR="00B25BDE" w:rsidRPr="00D6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EB"/>
    <w:rsid w:val="0001619F"/>
    <w:rsid w:val="001978A0"/>
    <w:rsid w:val="00B25BDE"/>
    <w:rsid w:val="00D6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161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1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161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1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ita-design@list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itadesign36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2015-08-19T17:44:00Z</dcterms:created>
  <dcterms:modified xsi:type="dcterms:W3CDTF">2015-10-12T14:22:00Z</dcterms:modified>
</cp:coreProperties>
</file>