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B" w:rsidRDefault="007F614F" w:rsidP="00BF579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47B06">
        <w:rPr>
          <w:b/>
          <w:bCs/>
          <w:color w:val="000000"/>
          <w:sz w:val="28"/>
          <w:szCs w:val="28"/>
        </w:rPr>
        <w:t>ПОЯСНИТЕЛЬНАЯ ЗАПИСКА</w:t>
      </w:r>
    </w:p>
    <w:p w:rsidR="00F07AD4" w:rsidRDefault="007A200E" w:rsidP="00BF5794">
      <w:pPr>
        <w:shd w:val="clear" w:color="auto" w:fill="FFFFFF" w:themeFill="background1"/>
        <w:jc w:val="center"/>
        <w:rPr>
          <w:color w:val="000000"/>
          <w:sz w:val="28"/>
          <w:szCs w:val="28"/>
          <w:lang w:bidi="ru-RU"/>
        </w:rPr>
      </w:pPr>
      <w:r w:rsidRPr="002F1F28">
        <w:rPr>
          <w:bCs/>
          <w:sz w:val="28"/>
          <w:szCs w:val="28"/>
        </w:rPr>
        <w:t xml:space="preserve">к </w:t>
      </w:r>
      <w:r w:rsidR="00C0702D">
        <w:rPr>
          <w:bCs/>
          <w:sz w:val="28"/>
          <w:szCs w:val="28"/>
        </w:rPr>
        <w:t xml:space="preserve">проекту </w:t>
      </w:r>
      <w:r w:rsidR="00C0702D">
        <w:rPr>
          <w:color w:val="000000"/>
          <w:sz w:val="28"/>
          <w:szCs w:val="28"/>
          <w:lang w:bidi="ru-RU"/>
        </w:rPr>
        <w:t xml:space="preserve">постановления </w:t>
      </w:r>
      <w:r w:rsidR="00C0702D" w:rsidRPr="002B0D03">
        <w:rPr>
          <w:color w:val="000000"/>
          <w:sz w:val="28"/>
          <w:szCs w:val="28"/>
          <w:lang w:bidi="ru-RU"/>
        </w:rPr>
        <w:t>Правительства Российской Федерации</w:t>
      </w:r>
      <w:r w:rsidR="00C0702D">
        <w:rPr>
          <w:color w:val="000000"/>
          <w:sz w:val="28"/>
          <w:szCs w:val="28"/>
          <w:lang w:bidi="ru-RU"/>
        </w:rPr>
        <w:t xml:space="preserve"> </w:t>
      </w:r>
    </w:p>
    <w:p w:rsidR="002F1F28" w:rsidRPr="002F1F28" w:rsidRDefault="00C0702D" w:rsidP="00BF5794">
      <w:pPr>
        <w:shd w:val="clear" w:color="auto" w:fill="FFFFFF" w:themeFill="background1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«О формировании реестра типовой проектной документации работ по ликвидации несанкционированных свалок в границах городов и наиболее опасных объектов накопленного экологического вреда окружающей среде» </w:t>
      </w:r>
    </w:p>
    <w:p w:rsidR="006D6073" w:rsidRDefault="006D6073" w:rsidP="00BF5794">
      <w:pPr>
        <w:widowControl w:val="0"/>
        <w:shd w:val="clear" w:color="auto" w:fill="FFFFFF" w:themeFill="background1"/>
        <w:tabs>
          <w:tab w:val="left" w:pos="10080"/>
          <w:tab w:val="left" w:pos="10260"/>
        </w:tabs>
        <w:autoSpaceDE w:val="0"/>
        <w:autoSpaceDN w:val="0"/>
        <w:adjustRightInd w:val="0"/>
        <w:ind w:right="279"/>
        <w:jc w:val="center"/>
        <w:rPr>
          <w:b/>
          <w:bCs/>
          <w:sz w:val="28"/>
          <w:szCs w:val="28"/>
        </w:rPr>
      </w:pPr>
    </w:p>
    <w:p w:rsidR="00B443DB" w:rsidRPr="00462D39" w:rsidRDefault="00B443DB" w:rsidP="00BF5794">
      <w:pPr>
        <w:shd w:val="clear" w:color="auto" w:fill="FFFFFF" w:themeFill="background1"/>
        <w:tabs>
          <w:tab w:val="left" w:pos="10080"/>
          <w:tab w:val="left" w:pos="10260"/>
        </w:tabs>
        <w:autoSpaceDE w:val="0"/>
        <w:autoSpaceDN w:val="0"/>
        <w:adjustRightInd w:val="0"/>
        <w:ind w:right="279"/>
        <w:jc w:val="center"/>
        <w:outlineLvl w:val="0"/>
        <w:rPr>
          <w:b/>
          <w:bCs/>
          <w:sz w:val="28"/>
          <w:szCs w:val="28"/>
        </w:rPr>
      </w:pPr>
    </w:p>
    <w:p w:rsidR="00AB5F0B" w:rsidRDefault="00360F6E" w:rsidP="00AB5F0B">
      <w:pPr>
        <w:pStyle w:val="1"/>
        <w:shd w:val="clear" w:color="auto" w:fill="FFFFFF" w:themeFill="background1"/>
        <w:spacing w:line="276" w:lineRule="auto"/>
        <w:ind w:left="80" w:right="20" w:firstLine="680"/>
        <w:jc w:val="both"/>
        <w:rPr>
          <w:rFonts w:cs="Times New Roman"/>
          <w:sz w:val="28"/>
          <w:szCs w:val="28"/>
        </w:rPr>
      </w:pPr>
      <w:r w:rsidRPr="00F07AD4">
        <w:rPr>
          <w:color w:val="000000"/>
          <w:sz w:val="28"/>
          <w:szCs w:val="28"/>
          <w:lang w:bidi="ru-RU"/>
        </w:rPr>
        <w:t xml:space="preserve">Проект </w:t>
      </w:r>
      <w:r w:rsidR="00C0702D" w:rsidRPr="00F07AD4">
        <w:rPr>
          <w:color w:val="000000"/>
          <w:sz w:val="28"/>
          <w:szCs w:val="28"/>
          <w:lang w:eastAsia="ru-RU" w:bidi="ru-RU"/>
        </w:rPr>
        <w:t xml:space="preserve">постановления </w:t>
      </w:r>
      <w:r w:rsidR="00C0702D" w:rsidRPr="00972696">
        <w:rPr>
          <w:color w:val="000000"/>
          <w:sz w:val="28"/>
          <w:szCs w:val="28"/>
          <w:lang w:eastAsia="ru-RU" w:bidi="ru-RU"/>
        </w:rPr>
        <w:t xml:space="preserve">Правительства Российской Федерации </w:t>
      </w:r>
      <w:r w:rsidR="00C0702D" w:rsidRPr="00972696">
        <w:rPr>
          <w:color w:val="000000"/>
          <w:sz w:val="28"/>
          <w:szCs w:val="28"/>
          <w:lang w:eastAsia="ru-RU" w:bidi="ru-RU"/>
        </w:rPr>
        <w:br/>
        <w:t>«О формировании реестра типовой проектной документации работ по ликвидации несанкцион</w:t>
      </w:r>
      <w:r w:rsidR="00C0702D" w:rsidRPr="00CC6A5C">
        <w:rPr>
          <w:color w:val="000000"/>
          <w:sz w:val="28"/>
          <w:szCs w:val="28"/>
          <w:lang w:eastAsia="ru-RU" w:bidi="ru-RU"/>
        </w:rPr>
        <w:t xml:space="preserve">ированных свалок в границах городов и наиболее опасных объектов накопленного экологического вреда окружающей среде» (далее – проект постановления) подготовлен </w:t>
      </w:r>
      <w:r w:rsidR="007103BE" w:rsidRPr="00CC6A5C">
        <w:rPr>
          <w:color w:val="000000"/>
          <w:sz w:val="28"/>
          <w:szCs w:val="28"/>
          <w:lang w:bidi="ru-RU"/>
        </w:rPr>
        <w:t>во исполнение</w:t>
      </w:r>
      <w:r w:rsidRPr="00CC6A5C">
        <w:rPr>
          <w:color w:val="000000"/>
          <w:sz w:val="28"/>
          <w:szCs w:val="28"/>
          <w:lang w:bidi="ru-RU"/>
        </w:rPr>
        <w:t xml:space="preserve"> </w:t>
      </w:r>
      <w:r w:rsidR="00F07AD4" w:rsidRPr="00CC6A5C">
        <w:rPr>
          <w:color w:val="000000"/>
          <w:sz w:val="28"/>
          <w:szCs w:val="28"/>
          <w:lang w:bidi="ru-RU"/>
        </w:rPr>
        <w:t xml:space="preserve">пункта 6 раздела 1 протокола совещания у Заместителя Председателя Правительства Российской Федерации </w:t>
      </w:r>
      <w:r w:rsidR="00F07AD4" w:rsidRPr="00CC6A5C">
        <w:rPr>
          <w:color w:val="000000"/>
          <w:sz w:val="28"/>
          <w:szCs w:val="28"/>
          <w:lang w:bidi="ru-RU"/>
        </w:rPr>
        <w:br/>
        <w:t xml:space="preserve">В.В. </w:t>
      </w:r>
      <w:proofErr w:type="spellStart"/>
      <w:r w:rsidR="00F07AD4" w:rsidRPr="00CC6A5C">
        <w:rPr>
          <w:color w:val="000000"/>
          <w:sz w:val="28"/>
          <w:szCs w:val="28"/>
          <w:lang w:bidi="ru-RU"/>
        </w:rPr>
        <w:t>Абрамченко</w:t>
      </w:r>
      <w:proofErr w:type="spellEnd"/>
      <w:r w:rsidR="00F07AD4" w:rsidRPr="00CC6A5C">
        <w:rPr>
          <w:color w:val="000000"/>
          <w:sz w:val="28"/>
          <w:szCs w:val="28"/>
          <w:lang w:bidi="ru-RU"/>
        </w:rPr>
        <w:t xml:space="preserve"> от 04.02.2020 № В</w:t>
      </w:r>
      <w:proofErr w:type="gramStart"/>
      <w:r w:rsidR="00F07AD4" w:rsidRPr="00CC6A5C">
        <w:rPr>
          <w:color w:val="000000"/>
          <w:sz w:val="28"/>
          <w:szCs w:val="28"/>
          <w:lang w:bidi="ru-RU"/>
        </w:rPr>
        <w:t>А-</w:t>
      </w:r>
      <w:proofErr w:type="gramEnd"/>
      <w:r w:rsidR="00F07AD4" w:rsidRPr="00CC6A5C">
        <w:rPr>
          <w:color w:val="000000"/>
          <w:sz w:val="28"/>
          <w:szCs w:val="28"/>
          <w:lang w:bidi="ru-RU"/>
        </w:rPr>
        <w:t xml:space="preserve"> П11-6пр</w:t>
      </w:r>
      <w:r w:rsidR="00BE42DF">
        <w:rPr>
          <w:color w:val="000000"/>
          <w:sz w:val="28"/>
          <w:szCs w:val="28"/>
          <w:lang w:bidi="ru-RU"/>
        </w:rPr>
        <w:t xml:space="preserve"> и </w:t>
      </w:r>
      <w:r w:rsidR="00BE42DF">
        <w:rPr>
          <w:color w:val="000000"/>
          <w:sz w:val="28"/>
          <w:szCs w:val="28"/>
          <w:lang w:bidi="ru-RU"/>
        </w:rPr>
        <w:t>пункта 1 поручения Заместителя Председателя Правительства Российской Федерации В.В.</w:t>
      </w:r>
      <w:r w:rsidR="00BE42DF">
        <w:rPr>
          <w:color w:val="000000"/>
          <w:sz w:val="28"/>
          <w:szCs w:val="28"/>
          <w:lang w:bidi="ru-RU"/>
        </w:rPr>
        <w:t> </w:t>
      </w:r>
      <w:proofErr w:type="spellStart"/>
      <w:r w:rsidR="00BE42DF">
        <w:rPr>
          <w:color w:val="000000"/>
          <w:sz w:val="28"/>
          <w:szCs w:val="28"/>
          <w:lang w:bidi="ru-RU"/>
        </w:rPr>
        <w:t>Абрамченко</w:t>
      </w:r>
      <w:proofErr w:type="spellEnd"/>
      <w:r w:rsidR="00BE42DF">
        <w:rPr>
          <w:color w:val="000000"/>
          <w:sz w:val="28"/>
          <w:szCs w:val="28"/>
          <w:lang w:bidi="ru-RU"/>
        </w:rPr>
        <w:t xml:space="preserve"> </w:t>
      </w:r>
      <w:r w:rsidR="00BE42DF">
        <w:rPr>
          <w:color w:val="000000"/>
          <w:sz w:val="28"/>
          <w:szCs w:val="28"/>
          <w:lang w:bidi="ru-RU"/>
        </w:rPr>
        <w:br/>
        <w:t>от 25.04.2020 № ВА-П11-3992 .</w:t>
      </w:r>
    </w:p>
    <w:p w:rsidR="00AB5F0B" w:rsidRDefault="00BE42DF" w:rsidP="00AB5F0B">
      <w:pPr>
        <w:pStyle w:val="1"/>
        <w:shd w:val="clear" w:color="auto" w:fill="FFFFFF" w:themeFill="background1"/>
        <w:spacing w:line="276" w:lineRule="auto"/>
        <w:ind w:left="80" w:right="20" w:firstLine="68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Проект постановления разработан в целях экономии средств федерального бюджета, бюджетов субъектов Российской Федерации и местных бюджетов, направляемых на подготовку проектной документации работ по ликвидации несанкционированных свалок в границах городов и наиболее опасных объектов накопленного экологического вреда окружающей среде (далее – проектная документация), и популяризации современных экономичных конструктивных, инженерно-технических, технологических и организационных решений, применяемых при подготовке такой проектной</w:t>
      </w:r>
      <w:r w:rsidR="00CC6A5C">
        <w:rPr>
          <w:rFonts w:cs="Times New Roman"/>
          <w:sz w:val="28"/>
          <w:szCs w:val="28"/>
        </w:rPr>
        <w:t xml:space="preserve"> документации.</w:t>
      </w:r>
      <w:r w:rsidR="00BF5794" w:rsidRPr="00CC6A5C">
        <w:rPr>
          <w:rFonts w:cs="Times New Roman"/>
          <w:sz w:val="28"/>
          <w:szCs w:val="28"/>
        </w:rPr>
        <w:t xml:space="preserve"> </w:t>
      </w:r>
      <w:proofErr w:type="gramEnd"/>
    </w:p>
    <w:p w:rsidR="00AB5F0B" w:rsidRDefault="00C858A3" w:rsidP="00AB5F0B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C6A5C">
        <w:rPr>
          <w:sz w:val="28"/>
          <w:szCs w:val="28"/>
        </w:rPr>
        <w:t xml:space="preserve">Принятие </w:t>
      </w:r>
      <w:r w:rsidR="00972696">
        <w:rPr>
          <w:sz w:val="28"/>
          <w:szCs w:val="28"/>
        </w:rPr>
        <w:t>постановления</w:t>
      </w:r>
      <w:r w:rsidR="00972696" w:rsidRPr="00972696">
        <w:rPr>
          <w:sz w:val="28"/>
          <w:szCs w:val="28"/>
        </w:rPr>
        <w:t xml:space="preserve"> </w:t>
      </w:r>
      <w:r w:rsidRPr="00972696">
        <w:rPr>
          <w:sz w:val="28"/>
          <w:szCs w:val="28"/>
        </w:rPr>
        <w:t xml:space="preserve">не противоречит положениям </w:t>
      </w:r>
      <w:hyperlink r:id="rId6" w:history="1">
        <w:r w:rsidR="00BE42DF">
          <w:rPr>
            <w:sz w:val="28"/>
            <w:szCs w:val="28"/>
          </w:rPr>
          <w:t>Договора</w:t>
        </w:r>
      </w:hyperlink>
      <w:r w:rsidR="00972696">
        <w:rPr>
          <w:sz w:val="28"/>
          <w:szCs w:val="28"/>
        </w:rPr>
        <w:t xml:space="preserve"> </w:t>
      </w:r>
      <w:r w:rsidRPr="00972696">
        <w:rPr>
          <w:sz w:val="28"/>
          <w:szCs w:val="28"/>
        </w:rPr>
        <w:t>о Евразийском экономическом союзе, а также положениям иных международных дого</w:t>
      </w:r>
      <w:r w:rsidRPr="00CC6A5C">
        <w:rPr>
          <w:sz w:val="28"/>
          <w:szCs w:val="28"/>
        </w:rPr>
        <w:t>воров Российской Федерации.</w:t>
      </w:r>
    </w:p>
    <w:p w:rsidR="00AB5F0B" w:rsidRDefault="00E4314B" w:rsidP="00AB5F0B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C6A5C">
        <w:rPr>
          <w:sz w:val="28"/>
          <w:szCs w:val="28"/>
        </w:rPr>
        <w:t>Принятие и реализация проекта постановления не повлечет отрицательных социально-экономических и иных последствий и не окажет влияния на достижение целей государственных программ Российской Федерации.</w:t>
      </w:r>
    </w:p>
    <w:p w:rsidR="00AB5F0B" w:rsidRDefault="00BE42DF" w:rsidP="00AB5F0B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решений, предлагаемых к принятию </w:t>
      </w:r>
      <w:proofErr w:type="gramStart"/>
      <w:r>
        <w:rPr>
          <w:sz w:val="28"/>
          <w:szCs w:val="28"/>
        </w:rPr>
        <w:t>разработанным</w:t>
      </w:r>
      <w:proofErr w:type="gramEnd"/>
      <w:r>
        <w:rPr>
          <w:sz w:val="28"/>
          <w:szCs w:val="28"/>
        </w:rPr>
        <w:t xml:space="preserve"> проекта постановления, не потребует дополнительных расходов из средств федерального бюджета.</w:t>
      </w:r>
    </w:p>
    <w:p w:rsidR="00AB5F0B" w:rsidRDefault="00E14647" w:rsidP="00AB5F0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E1099">
        <w:rPr>
          <w:bCs/>
          <w:sz w:val="28"/>
          <w:szCs w:val="28"/>
        </w:rPr>
        <w:t>Принятие проекта не окажет влияния на достижение целей государственных программ Российской Федерации.</w:t>
      </w:r>
    </w:p>
    <w:p w:rsidR="00AB5F0B" w:rsidRDefault="00AB5F0B" w:rsidP="00AB5F0B">
      <w:pPr>
        <w:tabs>
          <w:tab w:val="left" w:pos="10080"/>
          <w:tab w:val="left" w:pos="10260"/>
        </w:tabs>
        <w:spacing w:line="276" w:lineRule="auto"/>
        <w:jc w:val="both"/>
        <w:rPr>
          <w:sz w:val="26"/>
          <w:szCs w:val="26"/>
        </w:rPr>
      </w:pPr>
    </w:p>
    <w:p w:rsidR="00AB5F0B" w:rsidRDefault="00AB5F0B" w:rsidP="00AB5F0B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4314B" w:rsidRDefault="00E4314B" w:rsidP="00BF5794">
      <w:pPr>
        <w:shd w:val="clear" w:color="auto" w:fill="FFFFFF" w:themeFill="background1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sectPr w:rsidR="00E4314B" w:rsidSect="003A7E9D">
      <w:headerReference w:type="default" r:id="rId7"/>
      <w:pgSz w:w="11906" w:h="16838"/>
      <w:pgMar w:top="709" w:right="566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53" w:rsidRDefault="00BB4453" w:rsidP="00D819E0">
      <w:r>
        <w:separator/>
      </w:r>
    </w:p>
  </w:endnote>
  <w:endnote w:type="continuationSeparator" w:id="0">
    <w:p w:rsidR="00BB4453" w:rsidRDefault="00BB4453" w:rsidP="00D8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53" w:rsidRDefault="00BB4453" w:rsidP="00D819E0">
      <w:r>
        <w:separator/>
      </w:r>
    </w:p>
  </w:footnote>
  <w:footnote w:type="continuationSeparator" w:id="0">
    <w:p w:rsidR="00BB4453" w:rsidRDefault="00BB4453" w:rsidP="00D81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AB5F0B">
    <w:pPr>
      <w:pStyle w:val="a3"/>
      <w:jc w:val="center"/>
    </w:pPr>
    <w:r>
      <w:fldChar w:fldCharType="begin"/>
    </w:r>
    <w:r w:rsidR="0061577A">
      <w:instrText xml:space="preserve"> PAGE   \* MERGEFORMAT </w:instrText>
    </w:r>
    <w:r>
      <w:fldChar w:fldCharType="separate"/>
    </w:r>
    <w:r w:rsidR="00CC6A5C">
      <w:rPr>
        <w:noProof/>
      </w:rPr>
      <w:t>2</w:t>
    </w:r>
    <w:r>
      <w:rPr>
        <w:noProof/>
      </w:rPr>
      <w:fldChar w:fldCharType="end"/>
    </w:r>
  </w:p>
  <w:p w:rsidR="004109F7" w:rsidRDefault="00BB44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14F"/>
    <w:rsid w:val="00012054"/>
    <w:rsid w:val="00031ED2"/>
    <w:rsid w:val="00042C27"/>
    <w:rsid w:val="0005094C"/>
    <w:rsid w:val="00052999"/>
    <w:rsid w:val="000626EB"/>
    <w:rsid w:val="00067226"/>
    <w:rsid w:val="000B67C7"/>
    <w:rsid w:val="000B7247"/>
    <w:rsid w:val="000D053C"/>
    <w:rsid w:val="000D123A"/>
    <w:rsid w:val="000D6565"/>
    <w:rsid w:val="00102AB4"/>
    <w:rsid w:val="0011454B"/>
    <w:rsid w:val="00124AEB"/>
    <w:rsid w:val="0012632F"/>
    <w:rsid w:val="00135D7C"/>
    <w:rsid w:val="00162114"/>
    <w:rsid w:val="00164C44"/>
    <w:rsid w:val="001A0839"/>
    <w:rsid w:val="001C5D7C"/>
    <w:rsid w:val="001D1125"/>
    <w:rsid w:val="00210BB3"/>
    <w:rsid w:val="00215A81"/>
    <w:rsid w:val="00231896"/>
    <w:rsid w:val="002517CD"/>
    <w:rsid w:val="00253306"/>
    <w:rsid w:val="0027262D"/>
    <w:rsid w:val="002A4F57"/>
    <w:rsid w:val="002F1F28"/>
    <w:rsid w:val="0032157F"/>
    <w:rsid w:val="0033200D"/>
    <w:rsid w:val="00344A0D"/>
    <w:rsid w:val="00346F31"/>
    <w:rsid w:val="00360F6E"/>
    <w:rsid w:val="003645CB"/>
    <w:rsid w:val="00365457"/>
    <w:rsid w:val="003656B7"/>
    <w:rsid w:val="00391ACB"/>
    <w:rsid w:val="00392DFC"/>
    <w:rsid w:val="00396B27"/>
    <w:rsid w:val="003C1CC0"/>
    <w:rsid w:val="003C2AC2"/>
    <w:rsid w:val="003C7D10"/>
    <w:rsid w:val="003D0B4F"/>
    <w:rsid w:val="003D7C11"/>
    <w:rsid w:val="003E1888"/>
    <w:rsid w:val="003E326D"/>
    <w:rsid w:val="003F3EC5"/>
    <w:rsid w:val="0042748D"/>
    <w:rsid w:val="00440FD2"/>
    <w:rsid w:val="004466B9"/>
    <w:rsid w:val="00461A1E"/>
    <w:rsid w:val="00462D39"/>
    <w:rsid w:val="004866A9"/>
    <w:rsid w:val="004915AE"/>
    <w:rsid w:val="004B0A21"/>
    <w:rsid w:val="004B5D9A"/>
    <w:rsid w:val="004D1979"/>
    <w:rsid w:val="00526EEE"/>
    <w:rsid w:val="00553DD3"/>
    <w:rsid w:val="00571776"/>
    <w:rsid w:val="00576EC8"/>
    <w:rsid w:val="00592C95"/>
    <w:rsid w:val="005E3333"/>
    <w:rsid w:val="005F33D5"/>
    <w:rsid w:val="0061577A"/>
    <w:rsid w:val="006275A8"/>
    <w:rsid w:val="00641134"/>
    <w:rsid w:val="00665766"/>
    <w:rsid w:val="006707C6"/>
    <w:rsid w:val="00675807"/>
    <w:rsid w:val="00690237"/>
    <w:rsid w:val="006D217F"/>
    <w:rsid w:val="006D6073"/>
    <w:rsid w:val="006E50CB"/>
    <w:rsid w:val="006E7918"/>
    <w:rsid w:val="006F64F0"/>
    <w:rsid w:val="007103BE"/>
    <w:rsid w:val="00747B06"/>
    <w:rsid w:val="00770F85"/>
    <w:rsid w:val="007921E7"/>
    <w:rsid w:val="007933C5"/>
    <w:rsid w:val="007A200E"/>
    <w:rsid w:val="007A5968"/>
    <w:rsid w:val="007E6013"/>
    <w:rsid w:val="007F614F"/>
    <w:rsid w:val="008005DF"/>
    <w:rsid w:val="00810F28"/>
    <w:rsid w:val="0083003C"/>
    <w:rsid w:val="0083054D"/>
    <w:rsid w:val="0084578E"/>
    <w:rsid w:val="00877111"/>
    <w:rsid w:val="00880062"/>
    <w:rsid w:val="00883785"/>
    <w:rsid w:val="008A315E"/>
    <w:rsid w:val="008B0166"/>
    <w:rsid w:val="008F216C"/>
    <w:rsid w:val="008F7420"/>
    <w:rsid w:val="00947673"/>
    <w:rsid w:val="009526A6"/>
    <w:rsid w:val="00972696"/>
    <w:rsid w:val="0099533B"/>
    <w:rsid w:val="00996ADB"/>
    <w:rsid w:val="009A4375"/>
    <w:rsid w:val="009B7FF2"/>
    <w:rsid w:val="009E1489"/>
    <w:rsid w:val="00A1261F"/>
    <w:rsid w:val="00A150A8"/>
    <w:rsid w:val="00A52268"/>
    <w:rsid w:val="00A57F7A"/>
    <w:rsid w:val="00AA6D10"/>
    <w:rsid w:val="00AB5F0B"/>
    <w:rsid w:val="00AD4E2B"/>
    <w:rsid w:val="00AE7DC4"/>
    <w:rsid w:val="00AF1C3A"/>
    <w:rsid w:val="00AF65A7"/>
    <w:rsid w:val="00B2466D"/>
    <w:rsid w:val="00B34456"/>
    <w:rsid w:val="00B443DB"/>
    <w:rsid w:val="00B445CD"/>
    <w:rsid w:val="00B567EA"/>
    <w:rsid w:val="00B70E62"/>
    <w:rsid w:val="00B813E3"/>
    <w:rsid w:val="00B83264"/>
    <w:rsid w:val="00BB4453"/>
    <w:rsid w:val="00BD7126"/>
    <w:rsid w:val="00BE42DF"/>
    <w:rsid w:val="00BE7CFD"/>
    <w:rsid w:val="00BF5794"/>
    <w:rsid w:val="00C0702D"/>
    <w:rsid w:val="00C1011D"/>
    <w:rsid w:val="00C155EF"/>
    <w:rsid w:val="00C31D09"/>
    <w:rsid w:val="00C5039B"/>
    <w:rsid w:val="00C62C7A"/>
    <w:rsid w:val="00C6594D"/>
    <w:rsid w:val="00C858A3"/>
    <w:rsid w:val="00CB21EB"/>
    <w:rsid w:val="00CC06C2"/>
    <w:rsid w:val="00CC1995"/>
    <w:rsid w:val="00CC4C3E"/>
    <w:rsid w:val="00CC6A5C"/>
    <w:rsid w:val="00CC702D"/>
    <w:rsid w:val="00CD041F"/>
    <w:rsid w:val="00D031BB"/>
    <w:rsid w:val="00D105DB"/>
    <w:rsid w:val="00D24047"/>
    <w:rsid w:val="00D608AE"/>
    <w:rsid w:val="00D80AE7"/>
    <w:rsid w:val="00D819E0"/>
    <w:rsid w:val="00D904BD"/>
    <w:rsid w:val="00DC06EA"/>
    <w:rsid w:val="00DC4809"/>
    <w:rsid w:val="00DD64A9"/>
    <w:rsid w:val="00DF595F"/>
    <w:rsid w:val="00E12303"/>
    <w:rsid w:val="00E13F67"/>
    <w:rsid w:val="00E14647"/>
    <w:rsid w:val="00E4314B"/>
    <w:rsid w:val="00E553CF"/>
    <w:rsid w:val="00E669A0"/>
    <w:rsid w:val="00E749E9"/>
    <w:rsid w:val="00EB5592"/>
    <w:rsid w:val="00EF001D"/>
    <w:rsid w:val="00EF04E0"/>
    <w:rsid w:val="00F07AD4"/>
    <w:rsid w:val="00F12D6F"/>
    <w:rsid w:val="00F1500E"/>
    <w:rsid w:val="00F426A6"/>
    <w:rsid w:val="00F75F77"/>
    <w:rsid w:val="00F84AD6"/>
    <w:rsid w:val="00F909AE"/>
    <w:rsid w:val="00FC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80AE7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A1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4D197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D1979"/>
    <w:pPr>
      <w:widowControl w:val="0"/>
      <w:shd w:val="clear" w:color="auto" w:fill="FFFFFF"/>
      <w:spacing w:line="338" w:lineRule="exact"/>
      <w:jc w:val="center"/>
    </w:pPr>
    <w:rPr>
      <w:rFonts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7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A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A2519BE604111A73DD987997476EE134757A227109D6819BC2CB919A5J3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eryzhova</dc:creator>
  <cp:lastModifiedBy>aakhmerova</cp:lastModifiedBy>
  <cp:revision>3</cp:revision>
  <cp:lastPrinted>2016-12-21T11:48:00Z</cp:lastPrinted>
  <dcterms:created xsi:type="dcterms:W3CDTF">2020-04-28T17:30:00Z</dcterms:created>
  <dcterms:modified xsi:type="dcterms:W3CDTF">2020-06-08T15:14:00Z</dcterms:modified>
</cp:coreProperties>
</file>